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3B" w:rsidRPr="00CB2C3B" w:rsidRDefault="00CB2C3B" w:rsidP="00CB2C3B">
      <w:pPr>
        <w:spacing w:line="240" w:lineRule="auto"/>
        <w:rPr>
          <w:rFonts w:ascii="Times" w:eastAsia="Times" w:hAnsi="Times" w:cs="Times New Roman"/>
          <w:b/>
          <w:sz w:val="32"/>
          <w:szCs w:val="32"/>
          <w:u w:val="single"/>
        </w:rPr>
      </w:pPr>
      <w:proofErr w:type="gramStart"/>
      <w:r w:rsidRPr="00CB2C3B">
        <w:rPr>
          <w:rFonts w:ascii="Times" w:eastAsia="Times" w:hAnsi="Times" w:cs="Times New Roman"/>
          <w:b/>
          <w:sz w:val="32"/>
          <w:szCs w:val="32"/>
        </w:rPr>
        <w:t>Section 6.</w:t>
      </w:r>
      <w:proofErr w:type="gramEnd"/>
      <w:r w:rsidRPr="00CB2C3B">
        <w:rPr>
          <w:rFonts w:ascii="Times" w:eastAsia="Times" w:hAnsi="Times" w:cs="Times New Roman"/>
          <w:b/>
          <w:sz w:val="32"/>
          <w:szCs w:val="32"/>
        </w:rPr>
        <w:t xml:space="preserve"> </w:t>
      </w:r>
      <w:r w:rsidRPr="00CB2C3B">
        <w:rPr>
          <w:rFonts w:ascii="Times" w:eastAsia="Times" w:hAnsi="Times" w:cs="Times New Roman"/>
          <w:b/>
          <w:sz w:val="32"/>
          <w:szCs w:val="32"/>
          <w:u w:val="single"/>
        </w:rPr>
        <w:t>Detailed lesson Plan 4/16/14</w:t>
      </w:r>
    </w:p>
    <w:p w:rsidR="00CB2C3B" w:rsidRPr="00CB2C3B" w:rsidRDefault="00CB2C3B" w:rsidP="00CB2C3B">
      <w:pPr>
        <w:spacing w:line="240" w:lineRule="auto"/>
        <w:rPr>
          <w:rFonts w:ascii="Times" w:eastAsia="Times" w:hAnsi="Times" w:cs="Times New Roman"/>
          <w:b/>
          <w:sz w:val="32"/>
          <w:szCs w:val="32"/>
        </w:rPr>
      </w:pPr>
      <w:r w:rsidRPr="00CB2C3B">
        <w:rPr>
          <w:rFonts w:ascii="Times" w:eastAsia="Times" w:hAnsi="Times" w:cs="Times New Roman"/>
          <w:b/>
          <w:sz w:val="32"/>
          <w:szCs w:val="32"/>
        </w:rPr>
        <w:t>Title: Prelude to War Continued</w:t>
      </w:r>
    </w:p>
    <w:p w:rsidR="00CB2C3B" w:rsidRPr="00CB2C3B" w:rsidRDefault="00CB2C3B" w:rsidP="00CB2C3B">
      <w:pPr>
        <w:spacing w:line="240" w:lineRule="auto"/>
        <w:rPr>
          <w:rFonts w:ascii="Times" w:eastAsia="Times" w:hAnsi="Times" w:cs="Times New Roman"/>
          <w:b/>
          <w:sz w:val="32"/>
          <w:szCs w:val="32"/>
        </w:rPr>
      </w:pPr>
      <w:r w:rsidRPr="00CB2C3B">
        <w:rPr>
          <w:rFonts w:ascii="Times" w:eastAsia="Times" w:hAnsi="Times" w:cs="Times New Roman"/>
          <w:b/>
          <w:sz w:val="32"/>
          <w:szCs w:val="32"/>
        </w:rPr>
        <w:t>Grade and Subject: 6</w:t>
      </w:r>
      <w:r w:rsidRPr="00CB2C3B">
        <w:rPr>
          <w:rFonts w:ascii="Times" w:eastAsia="Times" w:hAnsi="Times" w:cs="Times New Roman"/>
          <w:b/>
          <w:sz w:val="32"/>
          <w:szCs w:val="32"/>
          <w:vertAlign w:val="superscript"/>
        </w:rPr>
        <w:t>th</w:t>
      </w:r>
      <w:r w:rsidRPr="00CB2C3B">
        <w:rPr>
          <w:rFonts w:ascii="Times" w:eastAsia="Times" w:hAnsi="Times" w:cs="Times New Roman"/>
          <w:b/>
          <w:sz w:val="32"/>
          <w:szCs w:val="32"/>
        </w:rPr>
        <w:t xml:space="preserve"> Grade US History to 1865</w:t>
      </w:r>
    </w:p>
    <w:p w:rsidR="00CB2C3B" w:rsidRPr="00CB2C3B" w:rsidRDefault="00CB2C3B" w:rsidP="00CB2C3B">
      <w:pPr>
        <w:spacing w:line="240" w:lineRule="auto"/>
        <w:rPr>
          <w:rFonts w:ascii="Times" w:eastAsia="Times" w:hAnsi="Times" w:cs="Times New Roman"/>
          <w:b/>
          <w:sz w:val="32"/>
          <w:szCs w:val="32"/>
        </w:rPr>
      </w:pPr>
      <w:r w:rsidRPr="00CB2C3B">
        <w:rPr>
          <w:rFonts w:ascii="Times" w:eastAsia="Times" w:hAnsi="Times" w:cs="Times New Roman"/>
          <w:b/>
          <w:sz w:val="32"/>
          <w:szCs w:val="32"/>
        </w:rPr>
        <w:t>Time Allotted: 54 min</w:t>
      </w:r>
    </w:p>
    <w:p w:rsidR="00CB2C3B" w:rsidRPr="00CB2C3B" w:rsidRDefault="00CB2C3B" w:rsidP="00CB2C3B">
      <w:pPr>
        <w:tabs>
          <w:tab w:val="left" w:pos="2910"/>
        </w:tabs>
        <w:spacing w:line="240" w:lineRule="auto"/>
        <w:rPr>
          <w:rFonts w:ascii="Times" w:eastAsia="Times" w:hAnsi="Times" w:cs="Times New Roman"/>
          <w:sz w:val="28"/>
          <w:szCs w:val="20"/>
        </w:rPr>
      </w:pPr>
      <w:r w:rsidRPr="00CB2C3B">
        <w:rPr>
          <w:rFonts w:ascii="Times" w:eastAsia="Times" w:hAnsi="Times" w:cs="Times New Roman"/>
          <w:sz w:val="28"/>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gridCol w:w="2160"/>
        <w:gridCol w:w="3708"/>
      </w:tblGrid>
      <w:tr w:rsidR="00CB2C3B" w:rsidRPr="00CB2C3B" w:rsidTr="009643B3">
        <w:tc>
          <w:tcPr>
            <w:tcW w:w="1368" w:type="dxa"/>
            <w:tcBorders>
              <w:top w:val="single" w:sz="4" w:space="0" w:color="auto"/>
              <w:left w:val="single" w:sz="4" w:space="0" w:color="auto"/>
              <w:bottom w:val="single" w:sz="4" w:space="0" w:color="auto"/>
              <w:right w:val="single" w:sz="4" w:space="0" w:color="auto"/>
            </w:tcBorders>
            <w:hideMark/>
          </w:tcPr>
          <w:p w:rsidR="00CB2C3B" w:rsidRPr="00CB2C3B" w:rsidRDefault="00CB2C3B" w:rsidP="00CB2C3B">
            <w:pPr>
              <w:spacing w:line="240" w:lineRule="auto"/>
              <w:rPr>
                <w:rFonts w:ascii="Times" w:eastAsia="Times" w:hAnsi="Times" w:cs="Times New Roman"/>
                <w:b/>
                <w:sz w:val="28"/>
                <w:szCs w:val="20"/>
              </w:rPr>
            </w:pPr>
            <w:r w:rsidRPr="00CB2C3B">
              <w:rPr>
                <w:rFonts w:ascii="Times" w:eastAsia="Times" w:hAnsi="Times" w:cs="Times New Roman"/>
                <w:b/>
                <w:sz w:val="28"/>
                <w:szCs w:val="20"/>
              </w:rPr>
              <w:t>SOL #:</w:t>
            </w:r>
          </w:p>
        </w:tc>
        <w:tc>
          <w:tcPr>
            <w:tcW w:w="1620" w:type="dxa"/>
            <w:tcBorders>
              <w:top w:val="single" w:sz="4" w:space="0" w:color="auto"/>
              <w:left w:val="single" w:sz="4" w:space="0" w:color="auto"/>
              <w:bottom w:val="single" w:sz="4" w:space="0" w:color="auto"/>
              <w:right w:val="single" w:sz="4" w:space="0" w:color="auto"/>
            </w:tcBorders>
          </w:tcPr>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USI 9a-b</w:t>
            </w:r>
          </w:p>
        </w:tc>
        <w:tc>
          <w:tcPr>
            <w:tcW w:w="2160" w:type="dxa"/>
            <w:tcBorders>
              <w:top w:val="single" w:sz="4" w:space="0" w:color="auto"/>
              <w:left w:val="single" w:sz="4" w:space="0" w:color="auto"/>
              <w:bottom w:val="single" w:sz="4" w:space="0" w:color="auto"/>
              <w:right w:val="single" w:sz="4" w:space="0" w:color="auto"/>
            </w:tcBorders>
            <w:hideMark/>
          </w:tcPr>
          <w:p w:rsidR="00CB2C3B" w:rsidRPr="00CB2C3B" w:rsidRDefault="00CB2C3B" w:rsidP="00CB2C3B">
            <w:pPr>
              <w:spacing w:line="240" w:lineRule="auto"/>
              <w:rPr>
                <w:rFonts w:ascii="Times" w:eastAsia="Times" w:hAnsi="Times" w:cs="Times New Roman"/>
                <w:b/>
                <w:sz w:val="28"/>
                <w:szCs w:val="20"/>
              </w:rPr>
            </w:pPr>
            <w:r w:rsidRPr="00CB2C3B">
              <w:rPr>
                <w:rFonts w:ascii="Times" w:eastAsia="Times" w:hAnsi="Times" w:cs="Times New Roman"/>
                <w:b/>
                <w:sz w:val="28"/>
                <w:szCs w:val="20"/>
              </w:rPr>
              <w:t>NCSS Theme:</w:t>
            </w:r>
          </w:p>
        </w:tc>
        <w:tc>
          <w:tcPr>
            <w:tcW w:w="3708" w:type="dxa"/>
            <w:tcBorders>
              <w:top w:val="single" w:sz="4" w:space="0" w:color="auto"/>
              <w:left w:val="single" w:sz="4" w:space="0" w:color="auto"/>
              <w:bottom w:val="single" w:sz="4" w:space="0" w:color="auto"/>
              <w:right w:val="single" w:sz="4" w:space="0" w:color="auto"/>
            </w:tcBorders>
          </w:tcPr>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I,III, V, VI</w:t>
            </w:r>
          </w:p>
        </w:tc>
      </w:tr>
    </w:tbl>
    <w:p w:rsidR="00CB2C3B" w:rsidRPr="00CB2C3B" w:rsidRDefault="00CB2C3B" w:rsidP="00CB2C3B">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5508"/>
      </w:tblGrid>
      <w:tr w:rsidR="00CB2C3B" w:rsidRPr="00CB2C3B" w:rsidTr="009643B3">
        <w:tc>
          <w:tcPr>
            <w:tcW w:w="3348" w:type="dxa"/>
            <w:tcBorders>
              <w:top w:val="single" w:sz="4" w:space="0" w:color="auto"/>
              <w:left w:val="single" w:sz="4" w:space="0" w:color="auto"/>
              <w:bottom w:val="single" w:sz="4" w:space="0" w:color="auto"/>
              <w:right w:val="single" w:sz="4" w:space="0" w:color="auto"/>
            </w:tcBorders>
            <w:hideMark/>
          </w:tcPr>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 xml:space="preserve">What is the </w:t>
            </w:r>
            <w:r w:rsidRPr="00CB2C3B">
              <w:rPr>
                <w:rFonts w:ascii="Times" w:eastAsia="Times" w:hAnsi="Times" w:cs="Times New Roman"/>
                <w:b/>
                <w:sz w:val="28"/>
                <w:szCs w:val="20"/>
              </w:rPr>
              <w:t>guiding question</w:t>
            </w:r>
            <w:r w:rsidRPr="00CB2C3B">
              <w:rPr>
                <w:rFonts w:ascii="Times" w:eastAsia="Times" w:hAnsi="Times" w:cs="Times New Roman"/>
                <w:sz w:val="28"/>
                <w:szCs w:val="20"/>
              </w:rPr>
              <w:t xml:space="preserve"> for this lesson?</w:t>
            </w:r>
          </w:p>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Must be presented in the lesson to students</w:t>
            </w:r>
          </w:p>
        </w:tc>
        <w:tc>
          <w:tcPr>
            <w:tcW w:w="5508" w:type="dxa"/>
            <w:tcBorders>
              <w:top w:val="single" w:sz="4" w:space="0" w:color="auto"/>
              <w:left w:val="single" w:sz="4" w:space="0" w:color="auto"/>
              <w:bottom w:val="single" w:sz="4" w:space="0" w:color="auto"/>
              <w:right w:val="single" w:sz="4" w:space="0" w:color="auto"/>
            </w:tcBorders>
          </w:tcPr>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What were some of the major issues that divided the North and South?</w:t>
            </w:r>
          </w:p>
        </w:tc>
      </w:tr>
      <w:tr w:rsidR="00CB2C3B" w:rsidRPr="00CB2C3B" w:rsidTr="009643B3">
        <w:tc>
          <w:tcPr>
            <w:tcW w:w="3348" w:type="dxa"/>
            <w:tcBorders>
              <w:top w:val="single" w:sz="4" w:space="0" w:color="auto"/>
              <w:left w:val="single" w:sz="4" w:space="0" w:color="auto"/>
              <w:bottom w:val="single" w:sz="4" w:space="0" w:color="auto"/>
              <w:right w:val="single" w:sz="4" w:space="0" w:color="auto"/>
            </w:tcBorders>
            <w:hideMark/>
          </w:tcPr>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 xml:space="preserve">How will student understanding be </w:t>
            </w:r>
            <w:r w:rsidRPr="00CB2C3B">
              <w:rPr>
                <w:rFonts w:ascii="Times" w:eastAsia="Times" w:hAnsi="Times" w:cs="Times New Roman"/>
                <w:b/>
                <w:sz w:val="28"/>
                <w:szCs w:val="20"/>
              </w:rPr>
              <w:t>assessed</w:t>
            </w:r>
            <w:r w:rsidRPr="00CB2C3B">
              <w:rPr>
                <w:rFonts w:ascii="Times" w:eastAsia="Times" w:hAnsi="Times" w:cs="Times New Roman"/>
                <w:sz w:val="28"/>
                <w:szCs w:val="20"/>
              </w:rPr>
              <w:t>?</w:t>
            </w:r>
          </w:p>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 xml:space="preserve">-include assessments. </w:t>
            </w:r>
          </w:p>
        </w:tc>
        <w:tc>
          <w:tcPr>
            <w:tcW w:w="5508" w:type="dxa"/>
            <w:tcBorders>
              <w:top w:val="single" w:sz="4" w:space="0" w:color="auto"/>
              <w:left w:val="single" w:sz="4" w:space="0" w:color="auto"/>
              <w:bottom w:val="single" w:sz="4" w:space="0" w:color="auto"/>
              <w:right w:val="single" w:sz="4" w:space="0" w:color="auto"/>
            </w:tcBorders>
          </w:tcPr>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 xml:space="preserve">Student Understanding will be assessed through the Read-Think-Pair-Share on </w:t>
            </w:r>
            <w:r w:rsidRPr="00CB2C3B">
              <w:rPr>
                <w:rFonts w:ascii="Times" w:eastAsia="Times" w:hAnsi="Times" w:cs="Times New Roman"/>
                <w:i/>
                <w:sz w:val="28"/>
                <w:szCs w:val="20"/>
              </w:rPr>
              <w:t>Our America</w:t>
            </w:r>
            <w:r w:rsidRPr="00CB2C3B">
              <w:rPr>
                <w:rFonts w:ascii="Times" w:eastAsia="Times" w:hAnsi="Times" w:cs="Times New Roman"/>
                <w:sz w:val="28"/>
                <w:szCs w:val="20"/>
              </w:rPr>
              <w:t xml:space="preserve"> pg.144-145, the Guided Reading on Hakim pg.177-179, and the Exit Slip </w:t>
            </w:r>
          </w:p>
        </w:tc>
      </w:tr>
    </w:tbl>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b/>
          <w:sz w:val="28"/>
          <w:szCs w:val="20"/>
          <w:u w:val="single"/>
        </w:rPr>
      </w:pPr>
      <w:r w:rsidRPr="00CB2C3B">
        <w:rPr>
          <w:rFonts w:ascii="Times" w:eastAsia="Times" w:hAnsi="Times" w:cs="Times New Roman"/>
          <w:b/>
          <w:sz w:val="28"/>
          <w:szCs w:val="20"/>
          <w:u w:val="single"/>
        </w:rPr>
        <w:t>Key Concepts (no definition necessary):</w:t>
      </w:r>
    </w:p>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North</w:t>
      </w:r>
      <w:r w:rsidRPr="00CB2C3B">
        <w:rPr>
          <w:rFonts w:ascii="Times" w:eastAsia="Times" w:hAnsi="Times" w:cs="Times New Roman"/>
          <w:sz w:val="28"/>
          <w:szCs w:val="20"/>
        </w:rPr>
        <w:tab/>
      </w:r>
      <w:r w:rsidRPr="00CB2C3B">
        <w:rPr>
          <w:rFonts w:ascii="Times" w:eastAsia="Times" w:hAnsi="Times" w:cs="Times New Roman"/>
          <w:sz w:val="28"/>
          <w:szCs w:val="20"/>
        </w:rPr>
        <w:tab/>
      </w:r>
      <w:r w:rsidRPr="00CB2C3B">
        <w:rPr>
          <w:rFonts w:ascii="Times" w:eastAsia="Times" w:hAnsi="Times" w:cs="Times New Roman"/>
          <w:sz w:val="28"/>
          <w:szCs w:val="20"/>
        </w:rPr>
        <w:tab/>
        <w:t>South</w:t>
      </w:r>
    </w:p>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Slavery</w:t>
      </w:r>
      <w:r w:rsidRPr="00CB2C3B">
        <w:rPr>
          <w:rFonts w:ascii="Times" w:eastAsia="Times" w:hAnsi="Times" w:cs="Times New Roman"/>
          <w:sz w:val="28"/>
          <w:szCs w:val="20"/>
        </w:rPr>
        <w:tab/>
      </w:r>
      <w:r w:rsidRPr="00CB2C3B">
        <w:rPr>
          <w:rFonts w:ascii="Times" w:eastAsia="Times" w:hAnsi="Times" w:cs="Times New Roman"/>
          <w:sz w:val="28"/>
          <w:szCs w:val="20"/>
        </w:rPr>
        <w:tab/>
        <w:t>State’s Rights</w:t>
      </w:r>
    </w:p>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Manufacturing</w:t>
      </w:r>
      <w:r w:rsidRPr="00CB2C3B">
        <w:rPr>
          <w:rFonts w:ascii="Times" w:eastAsia="Times" w:hAnsi="Times" w:cs="Times New Roman"/>
          <w:sz w:val="28"/>
          <w:szCs w:val="20"/>
        </w:rPr>
        <w:tab/>
        <w:t>Agriculture</w:t>
      </w:r>
    </w:p>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 xml:space="preserve">Tariffs </w:t>
      </w: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b/>
          <w:sz w:val="28"/>
          <w:szCs w:val="20"/>
          <w:u w:val="single"/>
        </w:rPr>
      </w:pPr>
      <w:r w:rsidRPr="00CB2C3B">
        <w:rPr>
          <w:rFonts w:ascii="Times" w:eastAsia="Times" w:hAnsi="Times" w:cs="Times New Roman"/>
          <w:b/>
          <w:sz w:val="28"/>
          <w:szCs w:val="20"/>
          <w:u w:val="single"/>
        </w:rPr>
        <w:t>SWBAT (as many as required by lesson):</w:t>
      </w:r>
    </w:p>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b/>
          <w:sz w:val="28"/>
          <w:szCs w:val="20"/>
        </w:rPr>
        <w:t xml:space="preserve">#1 </w:t>
      </w:r>
      <w:proofErr w:type="gramStart"/>
      <w:r w:rsidRPr="00CB2C3B">
        <w:rPr>
          <w:rFonts w:ascii="Times" w:eastAsia="Times" w:hAnsi="Times" w:cs="Times New Roman"/>
          <w:b/>
          <w:sz w:val="28"/>
          <w:szCs w:val="20"/>
        </w:rPr>
        <w:t>Students</w:t>
      </w:r>
      <w:proofErr w:type="gramEnd"/>
      <w:r w:rsidRPr="00CB2C3B">
        <w:rPr>
          <w:rFonts w:ascii="Times" w:eastAsia="Times" w:hAnsi="Times" w:cs="Times New Roman"/>
          <w:b/>
          <w:sz w:val="28"/>
          <w:szCs w:val="20"/>
        </w:rPr>
        <w:t xml:space="preserve"> will be able to explain the issues that divided the North and South. #2 Students will be able to identify how the North and South attempted to solve their issues.</w:t>
      </w:r>
    </w:p>
    <w:p w:rsidR="00CB2C3B" w:rsidRPr="00CB2C3B" w:rsidRDefault="00CB2C3B" w:rsidP="00CB2C3B">
      <w:pPr>
        <w:spacing w:line="240" w:lineRule="auto"/>
        <w:rPr>
          <w:rFonts w:ascii="Times" w:eastAsia="Times" w:hAnsi="Times" w:cs="Times New Roman"/>
          <w:b/>
          <w:sz w:val="28"/>
          <w:szCs w:val="20"/>
        </w:rPr>
      </w:pPr>
    </w:p>
    <w:p w:rsidR="00CB2C3B" w:rsidRPr="00CB2C3B" w:rsidRDefault="00CB2C3B" w:rsidP="00CB2C3B">
      <w:pPr>
        <w:spacing w:line="240" w:lineRule="auto"/>
        <w:rPr>
          <w:rFonts w:ascii="Times" w:eastAsia="Times" w:hAnsi="Times" w:cs="Times New Roman"/>
          <w:b/>
          <w:sz w:val="28"/>
          <w:szCs w:val="20"/>
          <w:u w:val="single"/>
        </w:rPr>
      </w:pPr>
      <w:r w:rsidRPr="00CB2C3B">
        <w:rPr>
          <w:rFonts w:ascii="Times" w:eastAsia="Times" w:hAnsi="Times" w:cs="Times New Roman"/>
          <w:b/>
          <w:sz w:val="28"/>
          <w:szCs w:val="20"/>
          <w:u w:val="single"/>
        </w:rPr>
        <w:t>Materials (List and attach primary sources and additional materials-</w:t>
      </w:r>
      <w:proofErr w:type="spellStart"/>
      <w:r w:rsidRPr="00CB2C3B">
        <w:rPr>
          <w:rFonts w:ascii="Times" w:eastAsia="Times" w:hAnsi="Times" w:cs="Times New Roman"/>
          <w:b/>
          <w:sz w:val="28"/>
          <w:szCs w:val="20"/>
          <w:u w:val="single"/>
        </w:rPr>
        <w:t>ppt</w:t>
      </w:r>
      <w:proofErr w:type="spellEnd"/>
      <w:r w:rsidRPr="00CB2C3B">
        <w:rPr>
          <w:rFonts w:ascii="Times" w:eastAsia="Times" w:hAnsi="Times" w:cs="Times New Roman"/>
          <w:b/>
          <w:sz w:val="28"/>
          <w:szCs w:val="20"/>
          <w:u w:val="single"/>
        </w:rPr>
        <w:t xml:space="preserve"> and question frames /concept maps/ Frames etc.):</w:t>
      </w:r>
    </w:p>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i/>
          <w:sz w:val="28"/>
          <w:szCs w:val="20"/>
        </w:rPr>
        <w:t>Our America</w:t>
      </w:r>
      <w:r w:rsidRPr="00CB2C3B">
        <w:rPr>
          <w:rFonts w:ascii="Times" w:eastAsia="Times" w:hAnsi="Times" w:cs="Times New Roman"/>
          <w:sz w:val="28"/>
          <w:szCs w:val="20"/>
        </w:rPr>
        <w:tab/>
      </w:r>
      <w:r w:rsidRPr="00CB2C3B">
        <w:rPr>
          <w:rFonts w:ascii="Times" w:eastAsia="Times" w:hAnsi="Times" w:cs="Times New Roman"/>
          <w:sz w:val="28"/>
          <w:szCs w:val="20"/>
        </w:rPr>
        <w:tab/>
        <w:t>Hakim book</w:t>
      </w:r>
    </w:p>
    <w:p w:rsidR="00CB2C3B" w:rsidRPr="00CB2C3B" w:rsidRDefault="00CB2C3B" w:rsidP="00CB2C3B">
      <w:pPr>
        <w:spacing w:line="240" w:lineRule="auto"/>
        <w:rPr>
          <w:rFonts w:ascii="Times" w:eastAsia="Times" w:hAnsi="Times" w:cs="Times New Roman"/>
          <w:i/>
          <w:sz w:val="28"/>
          <w:szCs w:val="20"/>
        </w:rPr>
      </w:pPr>
      <w:r w:rsidRPr="00CB2C3B">
        <w:rPr>
          <w:rFonts w:ascii="Times" w:eastAsia="Times" w:hAnsi="Times" w:cs="Times New Roman"/>
          <w:i/>
          <w:sz w:val="28"/>
          <w:szCs w:val="20"/>
        </w:rPr>
        <w:t>The Nystrom Atlas of United States History</w:t>
      </w:r>
    </w:p>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Exit Slip</w:t>
      </w:r>
    </w:p>
    <w:p w:rsidR="00CB2C3B" w:rsidRPr="00CB2C3B" w:rsidRDefault="00CB2C3B" w:rsidP="00CB2C3B">
      <w:pPr>
        <w:spacing w:line="240" w:lineRule="auto"/>
        <w:rPr>
          <w:rFonts w:ascii="Times" w:eastAsia="Times" w:hAnsi="Times" w:cs="Times New Roman"/>
          <w:b/>
          <w:sz w:val="28"/>
          <w:szCs w:val="20"/>
        </w:rPr>
      </w:pPr>
    </w:p>
    <w:p w:rsidR="00CB2C3B" w:rsidRPr="00CB2C3B" w:rsidRDefault="00CB2C3B" w:rsidP="00CB2C3B">
      <w:pPr>
        <w:spacing w:line="240" w:lineRule="auto"/>
        <w:rPr>
          <w:rFonts w:ascii="Times" w:eastAsia="Times" w:hAnsi="Times" w:cs="Times New Roman"/>
          <w:b/>
          <w:sz w:val="28"/>
          <w:szCs w:val="20"/>
        </w:rPr>
      </w:pPr>
    </w:p>
    <w:p w:rsidR="00CB2C3B" w:rsidRPr="00CB2C3B" w:rsidRDefault="00CB2C3B" w:rsidP="00CB2C3B">
      <w:pPr>
        <w:keepNext/>
        <w:spacing w:line="240" w:lineRule="auto"/>
        <w:outlineLvl w:val="0"/>
        <w:rPr>
          <w:rFonts w:ascii="Times" w:eastAsia="Times" w:hAnsi="Times" w:cs="Times New Roman"/>
          <w:sz w:val="28"/>
          <w:szCs w:val="20"/>
          <w:lang w:eastAsia="x-none"/>
        </w:rPr>
      </w:pPr>
      <w:r w:rsidRPr="00CB2C3B">
        <w:rPr>
          <w:rFonts w:ascii="Times" w:eastAsia="Times" w:hAnsi="Times" w:cs="Times New Roman"/>
          <w:b/>
          <w:sz w:val="28"/>
          <w:szCs w:val="20"/>
          <w:u w:val="single"/>
          <w:lang w:val="x-none" w:eastAsia="x-none"/>
        </w:rPr>
        <w:t>Just Do It (hook):</w:t>
      </w:r>
      <w:r w:rsidRPr="00CB2C3B">
        <w:rPr>
          <w:rFonts w:ascii="Times" w:eastAsia="Times" w:hAnsi="Times" w:cs="Times New Roman"/>
          <w:b/>
          <w:sz w:val="28"/>
          <w:szCs w:val="20"/>
          <w:u w:val="single"/>
          <w:lang w:eastAsia="x-none"/>
        </w:rPr>
        <w:t xml:space="preserve"> 10 min States Rights </w:t>
      </w:r>
      <w:proofErr w:type="spellStart"/>
      <w:r w:rsidRPr="00CB2C3B">
        <w:rPr>
          <w:rFonts w:ascii="Times" w:eastAsia="Times" w:hAnsi="Times" w:cs="Times New Roman"/>
          <w:b/>
          <w:sz w:val="28"/>
          <w:szCs w:val="20"/>
          <w:u w:val="single"/>
          <w:lang w:eastAsia="x-none"/>
        </w:rPr>
        <w:t>Disscussion</w:t>
      </w:r>
      <w:proofErr w:type="spellEnd"/>
      <w:r w:rsidRPr="00CB2C3B">
        <w:rPr>
          <w:rFonts w:ascii="Times" w:eastAsia="Times" w:hAnsi="Times" w:cs="Times New Roman"/>
          <w:b/>
          <w:sz w:val="28"/>
          <w:szCs w:val="20"/>
          <w:u w:val="single"/>
          <w:lang w:eastAsia="x-none"/>
        </w:rPr>
        <w:t>-</w:t>
      </w:r>
      <w:r w:rsidRPr="00CB2C3B">
        <w:rPr>
          <w:rFonts w:ascii="Times" w:eastAsia="Times" w:hAnsi="Times" w:cs="Times New Roman"/>
          <w:b/>
          <w:sz w:val="28"/>
          <w:szCs w:val="20"/>
          <w:lang w:eastAsia="x-none"/>
        </w:rPr>
        <w:t xml:space="preserve"> </w:t>
      </w:r>
      <w:r w:rsidRPr="00CB2C3B">
        <w:rPr>
          <w:rFonts w:ascii="Times" w:eastAsia="Times" w:hAnsi="Times" w:cs="Times New Roman"/>
          <w:sz w:val="28"/>
          <w:szCs w:val="20"/>
          <w:lang w:eastAsia="x-none"/>
        </w:rPr>
        <w:t>I will check on homework on the previous night and we will have a discussion on States Rights.</w:t>
      </w:r>
      <w:r w:rsidRPr="00CB2C3B">
        <w:rPr>
          <w:rFonts w:ascii="Times" w:eastAsia="Times" w:hAnsi="Times" w:cs="Times New Roman"/>
          <w:b/>
          <w:sz w:val="28"/>
          <w:szCs w:val="20"/>
          <w:u w:val="single"/>
          <w:lang w:eastAsia="x-none"/>
        </w:rPr>
        <w:t xml:space="preserve"> </w:t>
      </w:r>
    </w:p>
    <w:p w:rsidR="00CB2C3B" w:rsidRPr="00CB2C3B" w:rsidRDefault="00CB2C3B" w:rsidP="00CB2C3B">
      <w:pPr>
        <w:spacing w:line="240" w:lineRule="auto"/>
        <w:rPr>
          <w:rFonts w:ascii="Times" w:eastAsia="Times" w:hAnsi="Times"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500"/>
        <w:gridCol w:w="3438"/>
      </w:tblGrid>
      <w:tr w:rsidR="00CB2C3B" w:rsidRPr="00CB2C3B" w:rsidTr="009643B3">
        <w:tc>
          <w:tcPr>
            <w:tcW w:w="918" w:type="dxa"/>
            <w:tcBorders>
              <w:top w:val="single" w:sz="4" w:space="0" w:color="auto"/>
              <w:left w:val="single" w:sz="4" w:space="0" w:color="auto"/>
              <w:bottom w:val="single" w:sz="4" w:space="0" w:color="auto"/>
              <w:right w:val="single" w:sz="4" w:space="0" w:color="auto"/>
            </w:tcBorders>
            <w:hideMark/>
          </w:tcPr>
          <w:p w:rsidR="00CB2C3B" w:rsidRPr="00CB2C3B" w:rsidRDefault="00CB2C3B" w:rsidP="00CB2C3B">
            <w:pPr>
              <w:keepNext/>
              <w:spacing w:line="240" w:lineRule="auto"/>
              <w:outlineLvl w:val="1"/>
              <w:rPr>
                <w:rFonts w:ascii="Times" w:eastAsia="Times" w:hAnsi="Times" w:cs="Times New Roman"/>
                <w:b/>
                <w:szCs w:val="20"/>
              </w:rPr>
            </w:pPr>
            <w:proofErr w:type="spellStart"/>
            <w:r w:rsidRPr="00CB2C3B">
              <w:rPr>
                <w:rFonts w:ascii="Times" w:eastAsia="Times" w:hAnsi="Times" w:cs="Times New Roman"/>
                <w:b/>
                <w:szCs w:val="20"/>
              </w:rPr>
              <w:lastRenderedPageBreak/>
              <w:t>Obj</w:t>
            </w:r>
            <w:proofErr w:type="spellEnd"/>
            <w:r w:rsidRPr="00CB2C3B">
              <w:rPr>
                <w:rFonts w:ascii="Times" w:eastAsia="Times" w:hAnsi="Times" w:cs="Times New Roman"/>
                <w:b/>
                <w:szCs w:val="20"/>
              </w:rPr>
              <w:t xml:space="preserve"> #</w:t>
            </w:r>
          </w:p>
        </w:tc>
        <w:tc>
          <w:tcPr>
            <w:tcW w:w="4500" w:type="dxa"/>
            <w:tcBorders>
              <w:top w:val="single" w:sz="4" w:space="0" w:color="auto"/>
              <w:left w:val="single" w:sz="4" w:space="0" w:color="auto"/>
              <w:bottom w:val="single" w:sz="4" w:space="0" w:color="auto"/>
              <w:right w:val="single" w:sz="4" w:space="0" w:color="auto"/>
            </w:tcBorders>
            <w:hideMark/>
          </w:tcPr>
          <w:p w:rsidR="00CB2C3B" w:rsidRPr="00CB2C3B" w:rsidRDefault="00CB2C3B" w:rsidP="00CB2C3B">
            <w:pPr>
              <w:keepNext/>
              <w:spacing w:line="240" w:lineRule="auto"/>
              <w:outlineLvl w:val="2"/>
              <w:rPr>
                <w:rFonts w:eastAsia="Times" w:cs="Times New Roman"/>
                <w:b/>
                <w:i/>
                <w:sz w:val="20"/>
                <w:szCs w:val="20"/>
              </w:rPr>
            </w:pPr>
            <w:r w:rsidRPr="00CB2C3B">
              <w:rPr>
                <w:rFonts w:eastAsia="Times" w:cs="Times New Roman"/>
                <w:b/>
                <w:i/>
                <w:sz w:val="20"/>
                <w:szCs w:val="20"/>
              </w:rPr>
              <w:t>Description of Lesson Procedure</w:t>
            </w:r>
          </w:p>
        </w:tc>
        <w:tc>
          <w:tcPr>
            <w:tcW w:w="3438" w:type="dxa"/>
            <w:tcBorders>
              <w:top w:val="single" w:sz="4" w:space="0" w:color="auto"/>
              <w:left w:val="single" w:sz="4" w:space="0" w:color="auto"/>
              <w:bottom w:val="single" w:sz="4" w:space="0" w:color="auto"/>
              <w:right w:val="single" w:sz="4" w:space="0" w:color="auto"/>
            </w:tcBorders>
            <w:hideMark/>
          </w:tcPr>
          <w:p w:rsidR="00CB2C3B" w:rsidRPr="00CB2C3B" w:rsidRDefault="00CB2C3B" w:rsidP="00CB2C3B">
            <w:pPr>
              <w:spacing w:line="240" w:lineRule="auto"/>
              <w:jc w:val="center"/>
              <w:rPr>
                <w:rFonts w:ascii="Times" w:eastAsia="Times" w:hAnsi="Times" w:cs="Times New Roman"/>
                <w:b/>
                <w:sz w:val="28"/>
                <w:szCs w:val="20"/>
              </w:rPr>
            </w:pPr>
            <w:r w:rsidRPr="00CB2C3B">
              <w:rPr>
                <w:rFonts w:ascii="Times" w:eastAsia="Times" w:hAnsi="Times" w:cs="Times New Roman"/>
                <w:b/>
                <w:sz w:val="28"/>
                <w:szCs w:val="20"/>
              </w:rPr>
              <w:t>Check for Evidence of Understanding</w:t>
            </w:r>
          </w:p>
        </w:tc>
      </w:tr>
      <w:tr w:rsidR="00CB2C3B" w:rsidRPr="00CB2C3B" w:rsidTr="009643B3">
        <w:trPr>
          <w:trHeight w:val="368"/>
        </w:trPr>
        <w:tc>
          <w:tcPr>
            <w:tcW w:w="918" w:type="dxa"/>
            <w:tcBorders>
              <w:top w:val="single" w:sz="4" w:space="0" w:color="auto"/>
              <w:left w:val="single" w:sz="4" w:space="0" w:color="auto"/>
              <w:bottom w:val="single" w:sz="4" w:space="0" w:color="auto"/>
              <w:right w:val="single" w:sz="4" w:space="0" w:color="auto"/>
            </w:tcBorders>
          </w:tcPr>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1</w:t>
            </w:r>
          </w:p>
        </w:tc>
        <w:tc>
          <w:tcPr>
            <w:tcW w:w="4500" w:type="dxa"/>
            <w:tcBorders>
              <w:top w:val="single" w:sz="4" w:space="0" w:color="auto"/>
              <w:left w:val="single" w:sz="4" w:space="0" w:color="auto"/>
              <w:bottom w:val="single" w:sz="4" w:space="0" w:color="auto"/>
              <w:right w:val="single" w:sz="4" w:space="0" w:color="auto"/>
            </w:tcBorders>
          </w:tcPr>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 xml:space="preserve">Read-Think-Pair-Share 15 min- Students will do a Read-Think-Pair-Share pg. 144-145 of </w:t>
            </w:r>
            <w:r w:rsidRPr="00CB2C3B">
              <w:rPr>
                <w:rFonts w:ascii="Times" w:eastAsia="Times" w:hAnsi="Times" w:cs="Times New Roman"/>
                <w:i/>
                <w:sz w:val="28"/>
                <w:szCs w:val="20"/>
              </w:rPr>
              <w:t>Our America.</w:t>
            </w:r>
            <w:r w:rsidRPr="00CB2C3B">
              <w:rPr>
                <w:rFonts w:ascii="Times" w:eastAsia="Times" w:hAnsi="Times" w:cs="Times New Roman"/>
                <w:sz w:val="28"/>
                <w:szCs w:val="20"/>
              </w:rPr>
              <w:t xml:space="preserve"> </w:t>
            </w:r>
          </w:p>
        </w:tc>
        <w:tc>
          <w:tcPr>
            <w:tcW w:w="3438" w:type="dxa"/>
            <w:tcBorders>
              <w:top w:val="single" w:sz="4" w:space="0" w:color="auto"/>
              <w:left w:val="single" w:sz="4" w:space="0" w:color="auto"/>
              <w:bottom w:val="single" w:sz="4" w:space="0" w:color="auto"/>
              <w:right w:val="single" w:sz="4" w:space="0" w:color="auto"/>
            </w:tcBorders>
          </w:tcPr>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Student learning will be assessed through the comments students bring up from the reading.</w:t>
            </w:r>
          </w:p>
        </w:tc>
      </w:tr>
      <w:tr w:rsidR="00CB2C3B" w:rsidRPr="00CB2C3B" w:rsidTr="009643B3">
        <w:tc>
          <w:tcPr>
            <w:tcW w:w="8856" w:type="dxa"/>
            <w:gridSpan w:val="3"/>
            <w:tcBorders>
              <w:top w:val="single" w:sz="4" w:space="0" w:color="auto"/>
              <w:left w:val="single" w:sz="4" w:space="0" w:color="auto"/>
              <w:bottom w:val="single" w:sz="4" w:space="0" w:color="auto"/>
              <w:right w:val="single" w:sz="4" w:space="0" w:color="auto"/>
            </w:tcBorders>
            <w:hideMark/>
          </w:tcPr>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Transition: 5min- Go over the pictures on pg. 62-63 of the Nystrom Atlas that show some of the differences between the North and the South</w:t>
            </w:r>
          </w:p>
        </w:tc>
      </w:tr>
      <w:tr w:rsidR="00CB2C3B" w:rsidRPr="00CB2C3B" w:rsidTr="009643B3">
        <w:tc>
          <w:tcPr>
            <w:tcW w:w="918" w:type="dxa"/>
            <w:tcBorders>
              <w:top w:val="single" w:sz="4" w:space="0" w:color="auto"/>
              <w:left w:val="single" w:sz="4" w:space="0" w:color="auto"/>
              <w:bottom w:val="single" w:sz="4" w:space="0" w:color="auto"/>
              <w:right w:val="single" w:sz="4" w:space="0" w:color="auto"/>
            </w:tcBorders>
          </w:tcPr>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2</w:t>
            </w:r>
          </w:p>
        </w:tc>
        <w:tc>
          <w:tcPr>
            <w:tcW w:w="4500" w:type="dxa"/>
            <w:tcBorders>
              <w:top w:val="single" w:sz="4" w:space="0" w:color="auto"/>
              <w:left w:val="single" w:sz="4" w:space="0" w:color="auto"/>
              <w:bottom w:val="single" w:sz="4" w:space="0" w:color="auto"/>
              <w:right w:val="single" w:sz="4" w:space="0" w:color="auto"/>
            </w:tcBorders>
          </w:tcPr>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Guided Reading 15 min- We will do a guided reading on pg. 177-179 of Hakim.</w:t>
            </w:r>
          </w:p>
        </w:tc>
        <w:tc>
          <w:tcPr>
            <w:tcW w:w="3438" w:type="dxa"/>
            <w:tcBorders>
              <w:top w:val="single" w:sz="4" w:space="0" w:color="auto"/>
              <w:left w:val="single" w:sz="4" w:space="0" w:color="auto"/>
              <w:bottom w:val="single" w:sz="4" w:space="0" w:color="auto"/>
              <w:right w:val="single" w:sz="4" w:space="0" w:color="auto"/>
            </w:tcBorders>
          </w:tcPr>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I will ask questions during the guided reading to assess student understanding.</w:t>
            </w:r>
          </w:p>
        </w:tc>
      </w:tr>
    </w:tbl>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b/>
          <w:sz w:val="28"/>
          <w:szCs w:val="20"/>
          <w:u w:val="single"/>
        </w:rPr>
        <w:t>Closure (How does this come back to the guiding question): Exit Slip 9 min-</w:t>
      </w:r>
      <w:r w:rsidRPr="00CB2C3B">
        <w:rPr>
          <w:rFonts w:ascii="Times" w:eastAsia="Times" w:hAnsi="Times" w:cs="Times New Roman"/>
          <w:sz w:val="28"/>
          <w:szCs w:val="20"/>
        </w:rPr>
        <w:t xml:space="preserve"> Students will complete and if time permits go over the Exit Slip that helps me assess what students learned from this lesson, as well as throughout the week.  It will also help me see what students are interested in learning more about.</w:t>
      </w:r>
    </w:p>
    <w:p w:rsidR="00CB2C3B" w:rsidRPr="00CB2C3B" w:rsidRDefault="00CB2C3B" w:rsidP="00CB2C3B">
      <w:pPr>
        <w:spacing w:line="240" w:lineRule="auto"/>
        <w:rPr>
          <w:rFonts w:ascii="Times" w:eastAsia="Times" w:hAnsi="Times" w:cs="Times New Roman"/>
          <w:b/>
          <w:sz w:val="28"/>
          <w:szCs w:val="20"/>
          <w:u w:val="single"/>
        </w:rPr>
      </w:pPr>
    </w:p>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b/>
          <w:sz w:val="28"/>
          <w:szCs w:val="20"/>
          <w:u w:val="single"/>
        </w:rPr>
        <w:t xml:space="preserve">Modifications/Differentiation: </w:t>
      </w:r>
      <w:r w:rsidRPr="00CB2C3B">
        <w:rPr>
          <w:rFonts w:ascii="Times" w:eastAsia="Times" w:hAnsi="Times" w:cs="Times New Roman"/>
          <w:sz w:val="28"/>
          <w:szCs w:val="20"/>
        </w:rPr>
        <w:t xml:space="preserve">Some classes may need to do a guided reading on the </w:t>
      </w:r>
      <w:r w:rsidRPr="00CB2C3B">
        <w:rPr>
          <w:rFonts w:ascii="Times" w:eastAsia="Times" w:hAnsi="Times" w:cs="Times New Roman"/>
          <w:i/>
          <w:sz w:val="28"/>
          <w:szCs w:val="20"/>
        </w:rPr>
        <w:t>Our America</w:t>
      </w:r>
      <w:r w:rsidRPr="00CB2C3B">
        <w:rPr>
          <w:rFonts w:ascii="Times" w:eastAsia="Times" w:hAnsi="Times" w:cs="Times New Roman"/>
          <w:sz w:val="28"/>
          <w:szCs w:val="20"/>
        </w:rPr>
        <w:t>.</w:t>
      </w:r>
    </w:p>
    <w:p w:rsidR="00CB2C3B" w:rsidRPr="00CB2C3B" w:rsidRDefault="00CB2C3B" w:rsidP="00CB2C3B">
      <w:pPr>
        <w:spacing w:after="200" w:line="276" w:lineRule="auto"/>
        <w:rPr>
          <w:rFonts w:ascii="Times" w:eastAsia="Times" w:hAnsi="Times" w:cs="Times New Roman"/>
          <w:sz w:val="28"/>
          <w:szCs w:val="20"/>
        </w:rPr>
      </w:pPr>
      <w:r w:rsidRPr="00CB2C3B">
        <w:rPr>
          <w:rFonts w:ascii="Times" w:eastAsia="Times" w:hAnsi="Times" w:cs="Times New Roman"/>
          <w:sz w:val="28"/>
          <w:szCs w:val="20"/>
        </w:rPr>
        <w:br w:type="page"/>
      </w:r>
    </w:p>
    <w:p w:rsidR="00CB2C3B" w:rsidRPr="00CB2C3B" w:rsidRDefault="00CB2C3B" w:rsidP="00CB2C3B">
      <w:pPr>
        <w:spacing w:line="240" w:lineRule="auto"/>
        <w:jc w:val="center"/>
        <w:rPr>
          <w:rFonts w:ascii="Times" w:eastAsia="Times" w:hAnsi="Times" w:cs="Times New Roman"/>
          <w:b/>
          <w:sz w:val="28"/>
          <w:szCs w:val="20"/>
        </w:rPr>
      </w:pPr>
      <w:r w:rsidRPr="00CB2C3B">
        <w:rPr>
          <w:rFonts w:ascii="Times" w:eastAsia="Times" w:hAnsi="Times" w:cs="Times New Roman"/>
          <w:b/>
          <w:sz w:val="28"/>
          <w:szCs w:val="20"/>
        </w:rPr>
        <w:t>Causes of the Civil War Exit Slip</w:t>
      </w:r>
    </w:p>
    <w:p w:rsidR="00CB2C3B" w:rsidRPr="00CB2C3B" w:rsidRDefault="00CB2C3B" w:rsidP="00CB2C3B">
      <w:pPr>
        <w:spacing w:line="240" w:lineRule="auto"/>
        <w:jc w:val="center"/>
        <w:rPr>
          <w:rFonts w:ascii="Times" w:eastAsia="Times" w:hAnsi="Times" w:cs="Times New Roman"/>
          <w:b/>
          <w:sz w:val="28"/>
          <w:szCs w:val="20"/>
        </w:rPr>
      </w:pPr>
    </w:p>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1. List three new things you learned this week about the causes of the Civil War.</w:t>
      </w: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2.  List two questions you have about the causes of the Civil War.</w:t>
      </w: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p>
    <w:p w:rsidR="00CB2C3B" w:rsidRPr="00CB2C3B" w:rsidRDefault="00CB2C3B" w:rsidP="00CB2C3B">
      <w:pPr>
        <w:spacing w:line="240" w:lineRule="auto"/>
        <w:rPr>
          <w:rFonts w:ascii="Times" w:eastAsia="Times" w:hAnsi="Times" w:cs="Times New Roman"/>
          <w:sz w:val="28"/>
          <w:szCs w:val="20"/>
        </w:rPr>
      </w:pPr>
      <w:r w:rsidRPr="00CB2C3B">
        <w:rPr>
          <w:rFonts w:ascii="Times" w:eastAsia="Times" w:hAnsi="Times" w:cs="Times New Roman"/>
          <w:sz w:val="28"/>
          <w:szCs w:val="20"/>
        </w:rPr>
        <w:t xml:space="preserve">3. List one thing you want to learn more about the causes of the Civil War. </w:t>
      </w:r>
    </w:p>
    <w:p w:rsidR="00CB2C3B" w:rsidRPr="00CB2C3B" w:rsidRDefault="00CB2C3B" w:rsidP="00CB2C3B">
      <w:pPr>
        <w:spacing w:line="240" w:lineRule="auto"/>
        <w:rPr>
          <w:rFonts w:ascii="Times" w:eastAsia="Times" w:hAnsi="Times" w:cs="Times New Roman"/>
          <w:b/>
          <w:sz w:val="28"/>
          <w:szCs w:val="20"/>
          <w:u w:val="single"/>
        </w:rPr>
      </w:pPr>
    </w:p>
    <w:p w:rsidR="00CB2C3B" w:rsidRPr="00CB2C3B" w:rsidRDefault="00CB2C3B" w:rsidP="00CB2C3B">
      <w:pPr>
        <w:spacing w:line="240" w:lineRule="auto"/>
        <w:rPr>
          <w:rFonts w:eastAsia="Times" w:cs="Times New Roman"/>
          <w:szCs w:val="24"/>
        </w:rPr>
      </w:pPr>
    </w:p>
    <w:p w:rsidR="00C578A1" w:rsidRDefault="00C578A1">
      <w:bookmarkStart w:id="0" w:name="_GoBack"/>
      <w:bookmarkEnd w:id="0"/>
    </w:p>
    <w:sectPr w:rsidR="00C578A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41" w:rsidRDefault="00CB2C3B">
    <w:pPr>
      <w:pStyle w:val="Header"/>
    </w:pPr>
    <w:r>
      <w:tab/>
    </w:r>
    <w:r>
      <w:tab/>
    </w:r>
  </w:p>
  <w:p w:rsidR="00EB1A41" w:rsidRDefault="00CB2C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C3B"/>
    <w:rsid w:val="00115081"/>
    <w:rsid w:val="00C578A1"/>
    <w:rsid w:val="00CB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2C3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B2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2C3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B2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2141</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Just Do It (hook): 10 min States Rights Disscussion- I will check on homework on</vt:lpstr>
    </vt:vector>
  </TitlesOfParts>
  <Company>Toshiba</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1</cp:revision>
  <dcterms:created xsi:type="dcterms:W3CDTF">2014-05-09T00:56:00Z</dcterms:created>
  <dcterms:modified xsi:type="dcterms:W3CDTF">2014-05-09T00:56:00Z</dcterms:modified>
</cp:coreProperties>
</file>